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FB6C" w14:textId="77777777" w:rsidR="00CB08EF" w:rsidRDefault="00DD6AF5"/>
    <w:p w14:paraId="6C133C91" w14:textId="77777777" w:rsidR="00B053EB" w:rsidRPr="00B053EB" w:rsidRDefault="00B053EB">
      <w:pPr>
        <w:rPr>
          <w:rFonts w:ascii="Times New Roman" w:hAnsi="Times New Roman" w:cs="Times New Roman"/>
          <w:b/>
          <w:sz w:val="24"/>
          <w:szCs w:val="24"/>
        </w:rPr>
      </w:pPr>
      <w:r w:rsidRPr="00B053EB">
        <w:rPr>
          <w:rFonts w:ascii="Times New Roman" w:hAnsi="Times New Roman" w:cs="Times New Roman"/>
          <w:b/>
          <w:sz w:val="24"/>
          <w:szCs w:val="24"/>
        </w:rPr>
        <w:t>Teritorijas izmantošanas veidu  un Nekustamā īpašuma lietošanas mērķu nosaukumu sasaistes tabula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861"/>
        <w:gridCol w:w="1915"/>
        <w:gridCol w:w="766"/>
        <w:gridCol w:w="2275"/>
        <w:gridCol w:w="761"/>
        <w:gridCol w:w="3262"/>
      </w:tblGrid>
      <w:tr w:rsidR="00B053EB" w:rsidRPr="00B053EB" w14:paraId="57EDB7E1" w14:textId="77777777" w:rsidTr="00B053EB">
        <w:trPr>
          <w:trHeight w:val="1245"/>
        </w:trPr>
        <w:tc>
          <w:tcPr>
            <w:tcW w:w="5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7AD1" w14:textId="77777777" w:rsidR="00B053EB" w:rsidRPr="00B053EB" w:rsidRDefault="00B053EB" w:rsidP="00B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Ministru kabineta 2013. gada </w:t>
            </w:r>
            <w:proofErr w:type="spellStart"/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30.aprīļa</w:t>
            </w:r>
            <w:proofErr w:type="spellEnd"/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noteikumi Nr. 240 „Vispārīgie teritorijas plānošanas, izmantošanas un apbūves noteikumi”,   3.pielikums  „Teritorijas izmantošanas veidu klasifikators”.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6C6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Ministru kabineta 2006.gada 20.jūnija noteikumi Nr.496 „Nekustamā īpašuma lietošanas mērķu klasifikācija un nekustamā īpašuma lietošanas mērķu noteikšanas un maiņas kārtība”  1.pielikums</w:t>
            </w:r>
          </w:p>
        </w:tc>
      </w:tr>
      <w:tr w:rsidR="00B053EB" w:rsidRPr="00B053EB" w14:paraId="293FCC1B" w14:textId="77777777" w:rsidTr="00B053EB">
        <w:trPr>
          <w:trHeight w:val="10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094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Grupas kods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E12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Teritorijas izmantošanas veida grupas nosaukums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7DE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Veida kods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51A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Teritorijas izmantošanas veida nosaukums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FB2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NILM kods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340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Nekustamā īpašuma lietošanas mērķa nosaukums</w:t>
            </w:r>
          </w:p>
        </w:tc>
      </w:tr>
      <w:tr w:rsidR="00B053EB" w:rsidRPr="00B053EB" w14:paraId="0D088EAE" w14:textId="77777777" w:rsidTr="00B053EB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004D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514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Dzīvojamā apbūve un teritorijas izmantošana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F42E" w14:textId="77777777" w:rsidR="00B053EB" w:rsidRPr="00B053EB" w:rsidRDefault="00B053EB" w:rsidP="00B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503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Savrupmāju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4C94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AF5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Individuālo dzīvojamo māju apbūve</w:t>
            </w:r>
          </w:p>
        </w:tc>
      </w:tr>
      <w:tr w:rsidR="00B053EB" w:rsidRPr="00B053EB" w14:paraId="4D1C5F2A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616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57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522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47D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CAA3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7B0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individuālo dzīvojamo māju apbūves zeme</w:t>
            </w:r>
          </w:p>
        </w:tc>
      </w:tr>
      <w:tr w:rsidR="00B053EB" w:rsidRPr="00B053EB" w14:paraId="2F359E3C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A5F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1C6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689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11002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466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Vasarnīcu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0BC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601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79ED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Individuālo dzīvojamo māju apbūve</w:t>
            </w:r>
          </w:p>
        </w:tc>
      </w:tr>
      <w:tr w:rsidR="00B053EB" w:rsidRPr="00B053EB" w14:paraId="48A0DDF7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2E8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C20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BAF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7ED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D453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EDC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individuālo dzīvojamo māju apbūves zeme</w:t>
            </w:r>
          </w:p>
        </w:tc>
      </w:tr>
      <w:tr w:rsidR="00B053EB" w:rsidRPr="00B053EB" w14:paraId="7FA6F4E0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164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BCC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ADD3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11003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107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Dārza māju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FAE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601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0B5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Individuālo dzīvojamo māju apbūve</w:t>
            </w:r>
          </w:p>
        </w:tc>
      </w:tr>
      <w:tr w:rsidR="00B053EB" w:rsidRPr="00B053EB" w14:paraId="6E9219D7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214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437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C9B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008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79B8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6B5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individuālo dzīvojamo māju apbūves zeme</w:t>
            </w:r>
          </w:p>
        </w:tc>
      </w:tr>
      <w:tr w:rsidR="00B053EB" w:rsidRPr="00B053EB" w14:paraId="3CDF71F3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308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31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9CD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720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Viensētu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ED1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92E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Zeme, uz kuras galvenā saimnieciskā darbība ir lauksaimniecība</w:t>
            </w:r>
          </w:p>
        </w:tc>
      </w:tr>
      <w:tr w:rsidR="00B053EB" w:rsidRPr="00B053EB" w14:paraId="33175795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C7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6FA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20C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343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Rindu māju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8F4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7A7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Individuālo dzīvojamo māju apbūve</w:t>
            </w:r>
          </w:p>
        </w:tc>
      </w:tr>
      <w:tr w:rsidR="00B053EB" w:rsidRPr="00B053EB" w14:paraId="2853823B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C5C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095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A64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6FE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BC0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B96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individuālo dzīvojamo māju apbūves zeme</w:t>
            </w:r>
          </w:p>
        </w:tc>
      </w:tr>
      <w:tr w:rsidR="00B053EB" w:rsidRPr="00B053EB" w14:paraId="2D4B03F3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D4C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54E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DDA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11006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873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Daudzdzīvokļu māju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0A05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701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2EC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Vienstāva un divstāvu daudzdzīvokļu māju apbūve</w:t>
            </w:r>
          </w:p>
        </w:tc>
      </w:tr>
      <w:tr w:rsidR="00B053EB" w:rsidRPr="00B053EB" w14:paraId="4ABBF422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469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C30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E76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9BB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20F4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700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254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daudzdzīvokļu māju apbūves zeme</w:t>
            </w:r>
          </w:p>
        </w:tc>
      </w:tr>
      <w:tr w:rsidR="00B053EB" w:rsidRPr="00B053EB" w14:paraId="7EBE08E1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8B2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25F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A4A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AE0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DE77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702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48A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Trīs, četru un piecu stāvu daudzdzīvokļu māju apbūve</w:t>
            </w:r>
          </w:p>
        </w:tc>
      </w:tr>
      <w:tr w:rsidR="00B053EB" w:rsidRPr="00B053EB" w14:paraId="25220B7C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944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467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670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2D9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C2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700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F4F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daudzdzīvokļu māju apbūves zeme</w:t>
            </w:r>
          </w:p>
        </w:tc>
      </w:tr>
      <w:tr w:rsidR="00B053EB" w:rsidRPr="00B053EB" w14:paraId="1E404D94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5B8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2ED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13E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F75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3C9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703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5C1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Sešu līdz sešpadsmit stāvu daudzdzīvokļu māju apbūve</w:t>
            </w:r>
          </w:p>
        </w:tc>
      </w:tr>
      <w:tr w:rsidR="00B053EB" w:rsidRPr="00B053EB" w14:paraId="46D6F159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D6D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F40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107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D5B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91B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700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C59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daudzdzīvokļu māju apbūves zeme</w:t>
            </w:r>
          </w:p>
        </w:tc>
      </w:tr>
      <w:tr w:rsidR="00B053EB" w:rsidRPr="00B053EB" w14:paraId="4414BA86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D0F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F08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C38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031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6CE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704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CFE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Septiņpadsmit un vairāk stāvu daudzdzīvokļu māju apbūve</w:t>
            </w:r>
          </w:p>
        </w:tc>
      </w:tr>
      <w:tr w:rsidR="00B053EB" w:rsidRPr="00B053EB" w14:paraId="618265AB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713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DA5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449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BCD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1F00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700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4B4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daudzdzīvokļu māju apbūves zeme</w:t>
            </w:r>
          </w:p>
        </w:tc>
      </w:tr>
      <w:tr w:rsidR="00B053EB" w:rsidRPr="00B053EB" w14:paraId="1B06273E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40D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4B4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AE19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11007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BD9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Dzīvojamā apbūve uz ūdens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034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601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B38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Individuālo dzīvojamo māju apbūve</w:t>
            </w:r>
          </w:p>
        </w:tc>
      </w:tr>
      <w:tr w:rsidR="00B053EB" w:rsidRPr="00B053EB" w14:paraId="6FC096CB" w14:textId="77777777" w:rsidTr="00B053EB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450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C64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Publiskā apbūve un teritorijas izmantošana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70F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347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Biroju ēku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6BDB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801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68C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Komercdarbības objektu apbūve</w:t>
            </w:r>
          </w:p>
        </w:tc>
      </w:tr>
      <w:tr w:rsidR="00B053EB" w:rsidRPr="00B053EB" w14:paraId="17C3D35A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CC0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F48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994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A47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66D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800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B74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komercdarbības objektu apbūves zeme</w:t>
            </w:r>
          </w:p>
        </w:tc>
      </w:tr>
      <w:tr w:rsidR="00B053EB" w:rsidRPr="00B053EB" w14:paraId="13DB1BC0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D72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84A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FA6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CF8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8D7E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E2A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Valsts un pašvaldību pārvaldes iestāžu apbūve</w:t>
            </w:r>
          </w:p>
        </w:tc>
      </w:tr>
      <w:tr w:rsidR="00B053EB" w:rsidRPr="00B053EB" w14:paraId="3B3EA3AF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3F6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7A0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455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FCC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5682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93B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2174659D" w14:textId="77777777" w:rsidTr="00B053EB">
        <w:trPr>
          <w:trHeight w:val="9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4B3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34C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C8F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D1C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602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E16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Ārzemju diplomātisko dienestu, starptautisko sabiedrisko organizāciju pārstāvniecību ēku apbūve</w:t>
            </w:r>
          </w:p>
        </w:tc>
      </w:tr>
      <w:tr w:rsidR="00B053EB" w:rsidRPr="00B053EB" w14:paraId="452FD3C3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F8E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B1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82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417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E0B2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F98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6FC3411F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B54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818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4F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500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44FB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379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Pārējo sabiedriskās nozīmes objektu apbūve</w:t>
            </w:r>
          </w:p>
        </w:tc>
      </w:tr>
      <w:tr w:rsidR="00B053EB" w:rsidRPr="00B053EB" w14:paraId="39DAF424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403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64D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0E7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83B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85F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E15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0EC807DE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D6A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84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605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12002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AE0F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Tirdzniecības un/vai pakalpojumu objektu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2509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801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BFE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Komercdarbības objektu apbūve</w:t>
            </w:r>
          </w:p>
        </w:tc>
      </w:tr>
      <w:tr w:rsidR="00B053EB" w:rsidRPr="00B053EB" w14:paraId="32B3A107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884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8B5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AB7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693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484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800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E22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komercdarbības objektu apbūves zeme</w:t>
            </w:r>
          </w:p>
        </w:tc>
      </w:tr>
      <w:tr w:rsidR="00B053EB" w:rsidRPr="00B053EB" w14:paraId="19A4EBF5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6AB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2B9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781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12003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9706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Tūrisma un atpūtas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51DE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503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8B9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Sportam un atpūtai aprīkotās dabas teritorijas</w:t>
            </w:r>
          </w:p>
        </w:tc>
      </w:tr>
      <w:tr w:rsidR="00B053EB" w:rsidRPr="00B053EB" w14:paraId="7B2BDBD5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4E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D3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521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26A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F79B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801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DE9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Komercdarbības objektu apbūve</w:t>
            </w:r>
          </w:p>
        </w:tc>
      </w:tr>
      <w:tr w:rsidR="00B053EB" w:rsidRPr="00B053EB" w14:paraId="40C64895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752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813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E49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E3C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12F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800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E30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komercdarbības objektu apbūves zeme</w:t>
            </w:r>
          </w:p>
        </w:tc>
      </w:tr>
      <w:tr w:rsidR="00B053EB" w:rsidRPr="00B053EB" w14:paraId="56276A11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545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9F9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0AF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12004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C4F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Kultūras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C40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EBA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Pārējo sabiedriskās nozīmes objektu apbūve</w:t>
            </w:r>
          </w:p>
        </w:tc>
      </w:tr>
      <w:tr w:rsidR="00B053EB" w:rsidRPr="00B053EB" w14:paraId="13CF9749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E67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55D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FC4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F6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AB4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138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203D27DE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928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0C8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7B8D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B3A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Sporta ēku un būvju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0E8EE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D57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Pārējo sabiedriskās nozīmes objektu apbūve</w:t>
            </w:r>
          </w:p>
        </w:tc>
      </w:tr>
      <w:tr w:rsidR="00B053EB" w:rsidRPr="00B053EB" w14:paraId="6A3ABC2F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44F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99D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B79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86E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1E9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1B5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4528DF1E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405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780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EC1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8A0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919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503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564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Sportam un atpūtai aprīkotās dabas teritorijas</w:t>
            </w:r>
          </w:p>
        </w:tc>
      </w:tr>
      <w:tr w:rsidR="00B053EB" w:rsidRPr="00B053EB" w14:paraId="062C9BB1" w14:textId="77777777" w:rsidTr="00B053EB">
        <w:trPr>
          <w:trHeight w:val="12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42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304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3D3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12006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0E4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Aizsardzības un drošības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6759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ABF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Valsts aizsardzības nozīmes objektu, drošības, policijas, ugunsdzēsības un glābšanas, robežsardzes un soda izciešanas iestāžu apbūve</w:t>
            </w:r>
          </w:p>
        </w:tc>
      </w:tr>
      <w:tr w:rsidR="00B053EB" w:rsidRPr="00B053EB" w14:paraId="4DD0BCDB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61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909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83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D7E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94A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F10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009069C5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034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E12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DE9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12007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E90D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Izglītības un zinātnes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16A5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748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Izglītības un zinātnes iestāžu apbūve</w:t>
            </w:r>
          </w:p>
        </w:tc>
      </w:tr>
      <w:tr w:rsidR="00B053EB" w:rsidRPr="00B053EB" w14:paraId="4185D582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598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256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BC8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A9D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51C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59D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54334175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E9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2D1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34C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12008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91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Veselības aizsardzības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9184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341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Ārstniecības, veselības un sociālās aprūpes iestāžu apbūve</w:t>
            </w:r>
          </w:p>
        </w:tc>
      </w:tr>
      <w:tr w:rsidR="00B053EB" w:rsidRPr="00B053EB" w14:paraId="318A5A45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082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D56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D01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F05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52F5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3A5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0B4771E2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3E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C9D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42E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12009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419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Sociālās aprūpes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A44E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D209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Ārstniecības, veselības un sociālās aprūpes iestāžu apbūve</w:t>
            </w:r>
          </w:p>
        </w:tc>
      </w:tr>
      <w:tr w:rsidR="00B053EB" w:rsidRPr="00B053EB" w14:paraId="49227041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B3B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00F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F83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4DA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8F95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27A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367DA467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57D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27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E10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12010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DD4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Dzīvnieku aprūpes iestāžu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8E3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87E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Pārējo sabiedriskās nozīmes objektu apbūve</w:t>
            </w:r>
          </w:p>
        </w:tc>
      </w:tr>
      <w:tr w:rsidR="00B053EB" w:rsidRPr="00B053EB" w14:paraId="27140FCC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C41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2A1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046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D9C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D39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728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3466FF10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BBA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FED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2E2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12011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DED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Reliģisko organizāciju ēku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D95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96F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Reliģisko organizāciju ēku apbūve</w:t>
            </w:r>
          </w:p>
        </w:tc>
      </w:tr>
      <w:tr w:rsidR="00B053EB" w:rsidRPr="00B053EB" w14:paraId="35D4876E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E78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C9F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AFF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DE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A2E9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BAB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292BD36D" w14:textId="77777777" w:rsidTr="00B053EB">
        <w:trPr>
          <w:trHeight w:val="6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453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13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99B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Rūpnieciskā apbūve un teritorijas izmantošana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AF1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13001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FCF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Vieglās rūpniecības uzņēmumu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394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F13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Rūpnieciskās ražošanas uzņēmumu apbūve</w:t>
            </w:r>
          </w:p>
        </w:tc>
      </w:tr>
      <w:tr w:rsidR="00B053EB" w:rsidRPr="00B053EB" w14:paraId="0BBE10B2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D8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47B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61D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A3A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534D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1000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80B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ražošanas objektu apbūves zeme</w:t>
            </w:r>
          </w:p>
        </w:tc>
      </w:tr>
      <w:tr w:rsidR="00B053EB" w:rsidRPr="00B053EB" w14:paraId="3E5C629B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42F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264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BFB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13002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EF3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Smagās rūpniecības un pirmapstrādes uzņēmumu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41B4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8FD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Rūpnieciskās ražošanas uzņēmumu apbūve</w:t>
            </w:r>
          </w:p>
        </w:tc>
      </w:tr>
      <w:tr w:rsidR="00B053EB" w:rsidRPr="00B053EB" w14:paraId="7DBB486F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A7E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243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01D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316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5C22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1000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74E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ražošanas objektu apbūves zeme</w:t>
            </w:r>
          </w:p>
        </w:tc>
      </w:tr>
      <w:tr w:rsidR="00B053EB" w:rsidRPr="00B053EB" w14:paraId="2811FCA7" w14:textId="77777777" w:rsidTr="00B053EB">
        <w:trPr>
          <w:trHeight w:val="9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C30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FBB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BEA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13003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BDD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Lauksaimnieciskās ražošanas uzņēmumu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274B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2CA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Lauksaimnieciska rakstura uzņēmumu apbūve</w:t>
            </w:r>
          </w:p>
        </w:tc>
      </w:tr>
      <w:tr w:rsidR="00B053EB" w:rsidRPr="00B053EB" w14:paraId="02B82A16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616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1C0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8120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13004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8C2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Derīgo izrakteņu ieguve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B03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401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B333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Derīgo izrakteņu ieguves teritorijas</w:t>
            </w:r>
          </w:p>
        </w:tc>
      </w:tr>
      <w:tr w:rsidR="00B053EB" w:rsidRPr="00B053EB" w14:paraId="3FD3DAD6" w14:textId="77777777" w:rsidTr="00B053EB">
        <w:trPr>
          <w:trHeight w:val="12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397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EF1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943B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13005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88D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Atkritumu apsaimniekošanas un pārstrādes uzņēmumu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0E5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1005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445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Atkritumu apsaimniekošanas uzņēmumu apbūve</w:t>
            </w:r>
          </w:p>
        </w:tc>
      </w:tr>
      <w:tr w:rsidR="00B053EB" w:rsidRPr="00B053EB" w14:paraId="0A3A27E0" w14:textId="77777777" w:rsidTr="00B053EB">
        <w:trPr>
          <w:trHeight w:val="18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13E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DF7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Tehniskā apbūve un teritorijas izmantošana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6BF7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CD5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Inženiertehniskā infrastruktūra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E1B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20D0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B053EB" w:rsidRPr="00B053EB" w14:paraId="0D85C8D6" w14:textId="77777777" w:rsidTr="00B053EB">
        <w:trPr>
          <w:trHeight w:val="9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728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4B36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354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C1E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72BD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A2D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Upju un kanālu, ūdens uzkrāšanas, ūdens regulēšanas un krastu nostiprināšanas būvju apbūve</w:t>
            </w:r>
          </w:p>
        </w:tc>
      </w:tr>
      <w:tr w:rsidR="00B053EB" w:rsidRPr="00B053EB" w14:paraId="162A8792" w14:textId="77777777" w:rsidTr="00B053EB">
        <w:trPr>
          <w:trHeight w:val="9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775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DD8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7D15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14002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7691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Transporta lineārā infrastruktūra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943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17A3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Zeme dzelzceļa infrastruktūras zemes nodalījuma joslā un ceļu zemes nodalījuma joslā</w:t>
            </w:r>
          </w:p>
        </w:tc>
      </w:tr>
      <w:tr w:rsidR="00B053EB" w:rsidRPr="00B053EB" w14:paraId="41A382D8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9B9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E35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BD5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14003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EE6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Transporta apkalpojošā infrastruktūra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BA0E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29B7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Dzelzceļa staciju, autoostu, civilo lidostu un upju ostu apbūve</w:t>
            </w:r>
          </w:p>
        </w:tc>
      </w:tr>
      <w:tr w:rsidR="00B053EB" w:rsidRPr="00B053EB" w14:paraId="043786A0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650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494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694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B4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81E2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89B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Transporta līdzekļu garāžu apbūve</w:t>
            </w:r>
          </w:p>
        </w:tc>
      </w:tr>
      <w:tr w:rsidR="00B053EB" w:rsidRPr="00B053EB" w14:paraId="03962252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5F7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6DE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AD1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A02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9CC9D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1105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71B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Atsevišķi nodalītas atklātas autostāvvietas</w:t>
            </w:r>
          </w:p>
        </w:tc>
      </w:tr>
      <w:tr w:rsidR="00B053EB" w:rsidRPr="00B053EB" w14:paraId="0035F751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570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FDC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079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F5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632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1106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C61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Daudzstāvu autostāvvietu apbūve</w:t>
            </w:r>
          </w:p>
        </w:tc>
      </w:tr>
      <w:tr w:rsidR="00B053EB" w:rsidRPr="00B053EB" w14:paraId="6D71D244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9B6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2C2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3CB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14004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63E0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Noliktavu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6A02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03E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Noliktavu apbūve</w:t>
            </w:r>
          </w:p>
        </w:tc>
      </w:tr>
      <w:tr w:rsidR="00B053EB" w:rsidRPr="00B053EB" w14:paraId="48E09FF1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65A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8CC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BBF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526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56183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1000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BBB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ražošanas objektu apbūves zeme</w:t>
            </w:r>
          </w:p>
        </w:tc>
      </w:tr>
      <w:tr w:rsidR="00B053EB" w:rsidRPr="00B053EB" w14:paraId="0F3760FD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C46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8EA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26BE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14005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FAC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Lidostu un ostu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251A7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62F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Lidlauku apbūve</w:t>
            </w:r>
          </w:p>
        </w:tc>
      </w:tr>
      <w:tr w:rsidR="00B053EB" w:rsidRPr="00B053EB" w14:paraId="126CFA6F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8E8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30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CF9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C51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E8C3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1107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6B2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Jūras ostas un jūras ostu terminālu apbūve</w:t>
            </w:r>
          </w:p>
        </w:tc>
      </w:tr>
      <w:tr w:rsidR="00B053EB" w:rsidRPr="00B053EB" w14:paraId="3BBF1760" w14:textId="77777777" w:rsidTr="00B053EB">
        <w:trPr>
          <w:trHeight w:val="18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356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D9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6DE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14006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2F8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Energoapgādes uzņēmumu apbūve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653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1201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4EAC4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Ar maģistrālajām elektropārvades un sakaru līnijām un maģistrālajiem naftas, naftas produktu, ķīmisko produktu, gāzes un ūdens cauruļvadiem saistīto būvju, ūdens ņemšanas un notekūdeņu attīrīšanas būvju apbūve</w:t>
            </w:r>
          </w:p>
        </w:tc>
      </w:tr>
      <w:tr w:rsidR="00B053EB" w:rsidRPr="00B053EB" w14:paraId="697C2CBF" w14:textId="77777777" w:rsidTr="00B053EB">
        <w:trPr>
          <w:trHeight w:val="6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A43B" w14:textId="77777777" w:rsidR="00B053EB" w:rsidRPr="00B053EB" w:rsidRDefault="00B053EB" w:rsidP="00B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21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9238F" w14:textId="77777777" w:rsidR="00B053EB" w:rsidRPr="00B053EB" w:rsidRDefault="00B053EB" w:rsidP="00B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Mežsaimnieciska teritorijas izmantošana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DA4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21001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7C0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Mežsaimnieciska izmantošana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4AC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52B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Zeme, uz kuras galvenā saimnieciskā darbība ir mežsaimniecība</w:t>
            </w:r>
          </w:p>
        </w:tc>
      </w:tr>
      <w:tr w:rsidR="00B053EB" w:rsidRPr="00B053EB" w14:paraId="48E30297" w14:textId="77777777" w:rsidTr="00B053EB">
        <w:trPr>
          <w:trHeight w:val="9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09D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01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48C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21002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74A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Mežs īpaši aizsargājamās dabas teritorijās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1901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375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Īpaši aizsargājamās dabas teritorijas, kurās saimnieciskā darbība ir aizliegta ar normatīvo aktu</w:t>
            </w:r>
          </w:p>
        </w:tc>
      </w:tr>
      <w:tr w:rsidR="00B053EB" w:rsidRPr="00B053EB" w14:paraId="3ADB4DF0" w14:textId="77777777" w:rsidTr="00B053EB">
        <w:trPr>
          <w:trHeight w:val="6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34D8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22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221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Lauksaimnieciska teritorijas izmantošana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F2A6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22001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F37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Lauksaimnieciska izmantošana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A0C3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FB9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Zeme, uz kuras galvenā saimnieciskā darbība ir lauksaimniecība</w:t>
            </w:r>
          </w:p>
        </w:tc>
      </w:tr>
      <w:tr w:rsidR="00B053EB" w:rsidRPr="00B053EB" w14:paraId="3976AE73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7D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E3F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88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8FD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A9B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502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8D3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Pagaidu atļautā zemes izmantošana sakņu dārziem</w:t>
            </w:r>
          </w:p>
        </w:tc>
      </w:tr>
      <w:tr w:rsidR="00B053EB" w:rsidRPr="00B053EB" w14:paraId="0F462879" w14:textId="77777777" w:rsidTr="00B053EB">
        <w:trPr>
          <w:trHeight w:val="6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523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23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B2B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Ūdenssaimnieciska</w:t>
            </w:r>
            <w:proofErr w:type="spellEnd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 xml:space="preserve"> teritorijas izmantošana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F84F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23001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B79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Ūdenssaimnieciska</w:t>
            </w:r>
            <w:proofErr w:type="spellEnd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 xml:space="preserve"> izmantošana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8509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302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67F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Fizisko un juridisko personu īpašumā vai lietošanā esošo ūdeņu teritorijas</w:t>
            </w:r>
          </w:p>
        </w:tc>
      </w:tr>
      <w:tr w:rsidR="00B053EB" w:rsidRPr="00B053EB" w14:paraId="3F4AC9D5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BF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E3E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1AD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8E1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750D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301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6C5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Publiskie ūdeņi</w:t>
            </w:r>
          </w:p>
        </w:tc>
      </w:tr>
      <w:tr w:rsidR="00B053EB" w:rsidRPr="00B053EB" w14:paraId="7CE5875F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40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19C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E38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EA6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28E9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303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49C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Dīķsaimniecība</w:t>
            </w:r>
          </w:p>
        </w:tc>
      </w:tr>
      <w:tr w:rsidR="00B053EB" w:rsidRPr="00B053EB" w14:paraId="0FF0F0E8" w14:textId="77777777" w:rsidTr="00B053EB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425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128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0E4E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757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39B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1004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3C38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Zivsaimniecību un zivjaudzētavu apbūve</w:t>
            </w:r>
          </w:p>
        </w:tc>
      </w:tr>
      <w:tr w:rsidR="00B053EB" w:rsidRPr="00B053EB" w14:paraId="4CEA96BD" w14:textId="77777777" w:rsidTr="00B053EB">
        <w:trPr>
          <w:trHeight w:val="15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A61C" w14:textId="77777777" w:rsidR="00B053EB" w:rsidRPr="00B053EB" w:rsidRDefault="00B053EB" w:rsidP="00B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24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51FD" w14:textId="77777777" w:rsidR="00B053EB" w:rsidRPr="00B053EB" w:rsidRDefault="00B053EB" w:rsidP="00B0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 xml:space="preserve">Publiskā </w:t>
            </w:r>
            <w:proofErr w:type="spellStart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ārtelpa</w:t>
            </w:r>
            <w:proofErr w:type="spellEnd"/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649A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24001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2E0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 xml:space="preserve">Labiekārtota publiskā </w:t>
            </w:r>
            <w:proofErr w:type="spellStart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ārtelpa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AFD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501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65B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Dabas pamatnes, parki, zaļās zonas un citas rekreācijas nozīmes objektu teritorijas, ja tajās atļautā saimnieciskā darbība nav pieskaitāma pie kāda cita klasifikācijā norādīta lietošanas mērķa</w:t>
            </w:r>
          </w:p>
        </w:tc>
      </w:tr>
      <w:tr w:rsidR="00B053EB" w:rsidRPr="00B053EB" w14:paraId="6127E708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9D29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93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AD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CC0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41AC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907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07E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Kapsētu teritorijas un ar tām saistīto ceremoniālo ēku un krematoriju apbūve</w:t>
            </w:r>
          </w:p>
        </w:tc>
      </w:tr>
      <w:tr w:rsidR="00B053EB" w:rsidRPr="00B053EB" w14:paraId="4A286E07" w14:textId="77777777" w:rsidTr="00B053EB">
        <w:trPr>
          <w:trHeight w:val="1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198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21C3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FCA6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24002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38B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 xml:space="preserve">Publiskā </w:t>
            </w:r>
            <w:proofErr w:type="spellStart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ārtelpa</w:t>
            </w:r>
            <w:proofErr w:type="spellEnd"/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 xml:space="preserve"> bez labiekārtojuma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4243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501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E67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Dabas pamatnes, parki, zaļās zonas un citas rekreācijas nozīmes objektu teritorijas, ja tajās atļautā saimnieciskā darbība nav pieskaitāma pie kāda cita klasifikācijā norādīta lietošanas mērķa</w:t>
            </w:r>
          </w:p>
        </w:tc>
      </w:tr>
      <w:tr w:rsidR="00B053EB" w:rsidRPr="00B053EB" w14:paraId="5137F2FD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DEDC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4902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9637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24003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703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Ūdens telpas publiskā izmantošana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06BE1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908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793A5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Pārējo sabiedriskās nozīmes objektu apbūve</w:t>
            </w:r>
          </w:p>
        </w:tc>
      </w:tr>
      <w:tr w:rsidR="00B053EB" w:rsidRPr="00B053EB" w14:paraId="378D37E3" w14:textId="77777777" w:rsidTr="00B053EB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A9C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74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C6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059B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D1E3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lv-LV"/>
              </w:rPr>
            </w:pPr>
            <w:r w:rsidRPr="00B053EB">
              <w:rPr>
                <w:rFonts w:ascii="Calibri" w:eastAsia="Times New Roman" w:hAnsi="Calibri" w:cs="Times New Roman"/>
                <w:lang w:eastAsia="lv-LV"/>
              </w:rPr>
              <w:t>900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F5B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Neapgūta sabiedriskas nozīmes objektu apbūves zeme</w:t>
            </w:r>
          </w:p>
        </w:tc>
      </w:tr>
      <w:tr w:rsidR="00B053EB" w:rsidRPr="00B053EB" w14:paraId="65EC2EF9" w14:textId="77777777" w:rsidTr="00B053EB">
        <w:trPr>
          <w:trHeight w:val="15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C11A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E0C7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266F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38A1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5D32" w14:textId="77777777" w:rsidR="00B053EB" w:rsidRPr="00B053EB" w:rsidRDefault="00B053EB" w:rsidP="00B053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501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FF70" w14:textId="77777777" w:rsidR="00B053EB" w:rsidRPr="00B053EB" w:rsidRDefault="00B053EB" w:rsidP="00B053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B053EB">
              <w:rPr>
                <w:rFonts w:ascii="Times New Roman" w:eastAsia="Times New Roman" w:hAnsi="Times New Roman" w:cs="Times New Roman"/>
                <w:lang w:eastAsia="lv-LV"/>
              </w:rPr>
              <w:t>Dabas pamatnes, parki, zaļās zonas un citas rekreācijas nozīmes objektu teritorijas, ja tajās atļautā saimnieciskā darbība nav pieskaitāma pie kāda cita klasifikācijā norādīta lietošanas mērķa</w:t>
            </w:r>
          </w:p>
        </w:tc>
      </w:tr>
    </w:tbl>
    <w:p w14:paraId="30D2E4A5" w14:textId="77777777" w:rsidR="00B053EB" w:rsidRDefault="00B053EB"/>
    <w:sectPr w:rsidR="00B053EB" w:rsidSect="00B05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EB"/>
    <w:rsid w:val="005F3FA6"/>
    <w:rsid w:val="00B053EB"/>
    <w:rsid w:val="00DD6AF5"/>
    <w:rsid w:val="00E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6C235"/>
  <w15:docId w15:val="{D2C56D3D-B211-427E-9943-2219E42B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4863</Words>
  <Characters>2773</Characters>
  <Application>Microsoft Office Word</Application>
  <DocSecurity>4</DocSecurity>
  <Lines>23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Pētersone</dc:creator>
  <cp:lastModifiedBy>Hardijs Lāns</cp:lastModifiedBy>
  <cp:revision>2</cp:revision>
  <dcterms:created xsi:type="dcterms:W3CDTF">2022-05-25T09:26:00Z</dcterms:created>
  <dcterms:modified xsi:type="dcterms:W3CDTF">2022-05-25T09:26:00Z</dcterms:modified>
</cp:coreProperties>
</file>