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7C19" w14:textId="77777777" w:rsidR="004E1F1D" w:rsidRPr="009763EC" w:rsidRDefault="004E1F1D" w:rsidP="004E1F1D">
      <w:pPr>
        <w:jc w:val="right"/>
        <w:rPr>
          <w:color w:val="000000"/>
          <w:sz w:val="24"/>
          <w:szCs w:val="24"/>
          <w:lang w:val="lv-LV"/>
        </w:rPr>
      </w:pPr>
    </w:p>
    <w:p w14:paraId="3B8ADDCB" w14:textId="5958E255" w:rsidR="008A0698" w:rsidRPr="009763EC" w:rsidRDefault="007C7C4B" w:rsidP="005B456B">
      <w:pPr>
        <w:spacing w:line="276" w:lineRule="auto"/>
        <w:jc w:val="right"/>
        <w:rPr>
          <w:color w:val="000000"/>
          <w:sz w:val="18"/>
          <w:szCs w:val="18"/>
          <w:lang w:val="lv-LV"/>
        </w:rPr>
      </w:pPr>
      <w:r w:rsidRPr="009763EC">
        <w:rPr>
          <w:color w:val="000000"/>
          <w:sz w:val="18"/>
          <w:szCs w:val="18"/>
          <w:lang w:val="lv-LV"/>
        </w:rPr>
        <w:t>(vārds, uzvārds)</w:t>
      </w:r>
    </w:p>
    <w:p w14:paraId="596B7BDA" w14:textId="05171EA0" w:rsidR="008A0698" w:rsidRPr="009763EC" w:rsidRDefault="008A0698" w:rsidP="005B456B">
      <w:pPr>
        <w:spacing w:line="276" w:lineRule="auto"/>
        <w:jc w:val="right"/>
        <w:rPr>
          <w:color w:val="000000"/>
          <w:sz w:val="24"/>
          <w:szCs w:val="24"/>
          <w:lang w:val="lv-LV"/>
        </w:rPr>
      </w:pPr>
    </w:p>
    <w:p w14:paraId="0B7B4280" w14:textId="2FE3D740" w:rsidR="008A0698" w:rsidRDefault="007C7C4B" w:rsidP="005B456B">
      <w:pPr>
        <w:spacing w:line="276" w:lineRule="auto"/>
        <w:jc w:val="right"/>
        <w:rPr>
          <w:color w:val="000000"/>
          <w:sz w:val="18"/>
          <w:szCs w:val="18"/>
          <w:lang w:val="lv-LV"/>
        </w:rPr>
      </w:pPr>
      <w:r w:rsidRPr="009763EC">
        <w:rPr>
          <w:color w:val="000000"/>
          <w:sz w:val="18"/>
          <w:szCs w:val="18"/>
          <w:lang w:val="lv-LV"/>
        </w:rPr>
        <w:t>(personas kods)</w:t>
      </w:r>
    </w:p>
    <w:p w14:paraId="52C57FF3" w14:textId="77777777" w:rsidR="00AF464B" w:rsidRPr="009763EC" w:rsidRDefault="00AF464B" w:rsidP="005B456B">
      <w:pPr>
        <w:spacing w:line="276" w:lineRule="auto"/>
        <w:jc w:val="right"/>
        <w:rPr>
          <w:color w:val="000000"/>
          <w:sz w:val="18"/>
          <w:szCs w:val="18"/>
          <w:lang w:val="lv-LV"/>
        </w:rPr>
      </w:pPr>
    </w:p>
    <w:p w14:paraId="71C7E1D6" w14:textId="7DCA74FA" w:rsidR="008A0698" w:rsidRDefault="008A0698" w:rsidP="005B456B">
      <w:pPr>
        <w:spacing w:line="276" w:lineRule="auto"/>
        <w:jc w:val="right"/>
        <w:rPr>
          <w:color w:val="000000"/>
          <w:sz w:val="18"/>
          <w:szCs w:val="18"/>
          <w:lang w:val="lv-LV"/>
        </w:rPr>
      </w:pPr>
      <w:r w:rsidRPr="008A0698">
        <w:rPr>
          <w:color w:val="000000"/>
          <w:sz w:val="18"/>
          <w:szCs w:val="18"/>
          <w:lang w:val="lv-LV"/>
        </w:rPr>
        <w:t>(adrese)</w:t>
      </w:r>
    </w:p>
    <w:p w14:paraId="5AF683A5" w14:textId="77777777" w:rsidR="00AF464B" w:rsidRPr="008A0698" w:rsidRDefault="00AF464B" w:rsidP="005B456B">
      <w:pPr>
        <w:spacing w:line="276" w:lineRule="auto"/>
        <w:jc w:val="right"/>
        <w:rPr>
          <w:color w:val="000000"/>
          <w:sz w:val="18"/>
          <w:szCs w:val="18"/>
          <w:lang w:val="lv-LV"/>
        </w:rPr>
      </w:pPr>
    </w:p>
    <w:p w14:paraId="6EBBC756" w14:textId="3E252F47" w:rsidR="008A0698" w:rsidRDefault="008A0698" w:rsidP="005B456B">
      <w:pPr>
        <w:spacing w:line="276" w:lineRule="auto"/>
        <w:jc w:val="right"/>
        <w:rPr>
          <w:color w:val="000000"/>
          <w:sz w:val="18"/>
          <w:szCs w:val="18"/>
          <w:lang w:val="lv-LV"/>
        </w:rPr>
      </w:pPr>
      <w:r w:rsidRPr="008A0698">
        <w:rPr>
          <w:color w:val="000000"/>
          <w:sz w:val="18"/>
          <w:szCs w:val="18"/>
          <w:lang w:val="lv-LV"/>
        </w:rPr>
        <w:t>(</w:t>
      </w:r>
      <w:r w:rsidR="00C87FD0">
        <w:rPr>
          <w:color w:val="000000"/>
          <w:sz w:val="18"/>
          <w:szCs w:val="18"/>
          <w:lang w:val="lv-LV"/>
        </w:rPr>
        <w:t>tālrunis</w:t>
      </w:r>
      <w:r w:rsidRPr="008A0698">
        <w:rPr>
          <w:color w:val="000000"/>
          <w:sz w:val="18"/>
          <w:szCs w:val="18"/>
          <w:lang w:val="lv-LV"/>
        </w:rPr>
        <w:t>)</w:t>
      </w:r>
    </w:p>
    <w:p w14:paraId="33938492" w14:textId="77777777" w:rsidR="00AF464B" w:rsidRPr="008A0698" w:rsidRDefault="00AF464B" w:rsidP="005B456B">
      <w:pPr>
        <w:spacing w:line="276" w:lineRule="auto"/>
        <w:jc w:val="right"/>
        <w:rPr>
          <w:color w:val="000000"/>
          <w:sz w:val="18"/>
          <w:szCs w:val="18"/>
          <w:lang w:val="lv-LV"/>
        </w:rPr>
      </w:pPr>
    </w:p>
    <w:p w14:paraId="52BAB4D3" w14:textId="21475A06" w:rsidR="008A0698" w:rsidRPr="008A0698" w:rsidRDefault="008A0698" w:rsidP="005B456B">
      <w:pPr>
        <w:spacing w:line="276" w:lineRule="auto"/>
        <w:jc w:val="right"/>
        <w:rPr>
          <w:color w:val="000000"/>
          <w:sz w:val="18"/>
          <w:szCs w:val="18"/>
          <w:lang w:val="lv-LV"/>
        </w:rPr>
      </w:pPr>
      <w:r w:rsidRPr="008A0698">
        <w:rPr>
          <w:color w:val="000000"/>
          <w:sz w:val="18"/>
          <w:szCs w:val="18"/>
          <w:lang w:val="lv-LV"/>
        </w:rPr>
        <w:t>(</w:t>
      </w:r>
      <w:r w:rsidR="00AD051E">
        <w:rPr>
          <w:color w:val="000000"/>
          <w:sz w:val="18"/>
          <w:szCs w:val="18"/>
          <w:lang w:val="lv-LV"/>
        </w:rPr>
        <w:t>elektroniskā pasta adrese</w:t>
      </w:r>
      <w:r w:rsidRPr="008A0698">
        <w:rPr>
          <w:color w:val="000000"/>
          <w:sz w:val="18"/>
          <w:szCs w:val="18"/>
          <w:lang w:val="lv-LV"/>
        </w:rPr>
        <w:t>)</w:t>
      </w:r>
    </w:p>
    <w:p w14:paraId="5FB7E781" w14:textId="77777777" w:rsidR="008A0698" w:rsidRPr="008A0698" w:rsidRDefault="008A0698" w:rsidP="008A0698">
      <w:pPr>
        <w:rPr>
          <w:rFonts w:ascii="Arial" w:hAnsi="Arial" w:cs="Arial"/>
          <w:sz w:val="16"/>
          <w:szCs w:val="16"/>
          <w:lang w:val="lv-LV"/>
        </w:rPr>
      </w:pPr>
    </w:p>
    <w:p w14:paraId="2D392C70" w14:textId="74AD68D4" w:rsidR="008A0698" w:rsidRPr="0011648A" w:rsidRDefault="0011648A" w:rsidP="008A0698">
      <w:pPr>
        <w:ind w:firstLine="567"/>
        <w:jc w:val="center"/>
        <w:rPr>
          <w:b/>
          <w:sz w:val="24"/>
          <w:szCs w:val="24"/>
          <w:lang w:val="lv-LV"/>
        </w:rPr>
      </w:pPr>
      <w:r w:rsidRPr="0011648A">
        <w:rPr>
          <w:b/>
          <w:sz w:val="24"/>
          <w:szCs w:val="24"/>
          <w:lang w:val="lv-LV"/>
        </w:rPr>
        <w:t>Pieteikums</w:t>
      </w:r>
    </w:p>
    <w:p w14:paraId="56B3D562" w14:textId="77777777" w:rsidR="00386D1F" w:rsidRPr="008A0698" w:rsidRDefault="00386D1F" w:rsidP="008A0698">
      <w:pPr>
        <w:ind w:firstLine="567"/>
        <w:jc w:val="center"/>
        <w:rPr>
          <w:sz w:val="24"/>
          <w:szCs w:val="24"/>
          <w:lang w:val="lv-LV"/>
        </w:rPr>
      </w:pPr>
    </w:p>
    <w:p w14:paraId="7A05FA25" w14:textId="429B4B4B" w:rsidR="009763EC" w:rsidRPr="009E2324" w:rsidRDefault="009763EC" w:rsidP="00A41CC8">
      <w:pPr>
        <w:ind w:firstLine="720"/>
        <w:jc w:val="both"/>
        <w:rPr>
          <w:sz w:val="24"/>
          <w:lang w:val="lv-LV"/>
        </w:rPr>
      </w:pPr>
      <w:r>
        <w:rPr>
          <w:sz w:val="24"/>
          <w:szCs w:val="24"/>
          <w:lang w:val="lv-LV"/>
        </w:rPr>
        <w:t>I</w:t>
      </w:r>
      <w:r w:rsidR="003E1A33" w:rsidRPr="00A41CC8">
        <w:rPr>
          <w:sz w:val="24"/>
          <w:szCs w:val="24"/>
          <w:lang w:val="lv-LV"/>
        </w:rPr>
        <w:t>nformēj</w:t>
      </w:r>
      <w:r w:rsidR="008871F8">
        <w:rPr>
          <w:sz w:val="24"/>
          <w:szCs w:val="24"/>
          <w:lang w:val="lv-LV"/>
        </w:rPr>
        <w:t>u</w:t>
      </w:r>
      <w:r w:rsidR="003E1A33" w:rsidRPr="00A41CC8">
        <w:rPr>
          <w:sz w:val="24"/>
          <w:szCs w:val="24"/>
          <w:lang w:val="lv-LV"/>
        </w:rPr>
        <w:t xml:space="preserve">, ka </w:t>
      </w:r>
      <w:r>
        <w:rPr>
          <w:sz w:val="24"/>
          <w:szCs w:val="24"/>
          <w:lang w:val="lv-LV"/>
        </w:rPr>
        <w:t>manā īpašumā (valdījumā) ir Apgrūtināto teritoriju informācijas sistēmas likuma 8. panta 12. punkta</w:t>
      </w:r>
      <w:r w:rsidR="008671AC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apakšpunktā minētie/</w:t>
      </w:r>
      <w:proofErr w:type="spellStart"/>
      <w:r>
        <w:rPr>
          <w:sz w:val="24"/>
          <w:szCs w:val="24"/>
          <w:lang w:val="lv-LV"/>
        </w:rPr>
        <w:t>ais</w:t>
      </w:r>
      <w:proofErr w:type="spellEnd"/>
      <w:r>
        <w:rPr>
          <w:sz w:val="24"/>
          <w:szCs w:val="24"/>
          <w:lang w:val="lv-LV"/>
        </w:rPr>
        <w:t xml:space="preserve"> </w:t>
      </w:r>
      <w:r w:rsidRPr="009763EC">
        <w:rPr>
          <w:sz w:val="24"/>
          <w:szCs w:val="24"/>
          <w:lang w:val="lv-LV"/>
        </w:rPr>
        <w:t>objekt</w:t>
      </w:r>
      <w:r>
        <w:rPr>
          <w:sz w:val="24"/>
          <w:szCs w:val="24"/>
          <w:lang w:val="lv-LV"/>
        </w:rPr>
        <w:t xml:space="preserve">i/s, </w:t>
      </w:r>
      <w:r w:rsidRPr="009763EC">
        <w:rPr>
          <w:sz w:val="24"/>
          <w:szCs w:val="24"/>
          <w:lang w:val="lv-LV"/>
        </w:rPr>
        <w:t>kur</w:t>
      </w:r>
      <w:r>
        <w:rPr>
          <w:sz w:val="24"/>
          <w:szCs w:val="24"/>
          <w:lang w:val="lv-LV"/>
        </w:rPr>
        <w:t>iem/</w:t>
      </w:r>
      <w:proofErr w:type="spellStart"/>
      <w:r>
        <w:rPr>
          <w:sz w:val="24"/>
          <w:szCs w:val="24"/>
          <w:lang w:val="lv-LV"/>
        </w:rPr>
        <w:t>am</w:t>
      </w:r>
      <w:proofErr w:type="spellEnd"/>
      <w:r w:rsidRPr="009763EC">
        <w:rPr>
          <w:sz w:val="24"/>
          <w:szCs w:val="24"/>
          <w:lang w:val="lv-LV"/>
        </w:rPr>
        <w:t xml:space="preserve"> saskaņā ar Aizsargjoslu likumu nosaka aizsargjoslu</w:t>
      </w:r>
      <w:r>
        <w:rPr>
          <w:sz w:val="24"/>
          <w:szCs w:val="24"/>
          <w:lang w:val="lv-LV"/>
        </w:rPr>
        <w:t>, un</w:t>
      </w:r>
      <w:r w:rsidR="003E1A33" w:rsidRPr="00A41CC8">
        <w:rPr>
          <w:sz w:val="24"/>
          <w:szCs w:val="24"/>
          <w:lang w:val="lv-LV"/>
        </w:rPr>
        <w:t xml:space="preserve"> vēlos </w:t>
      </w:r>
      <w:r w:rsidR="00D72308">
        <w:rPr>
          <w:sz w:val="24"/>
          <w:szCs w:val="24"/>
          <w:lang w:val="lv-LV"/>
        </w:rPr>
        <w:t>iesniegt</w:t>
      </w:r>
      <w:r w:rsidR="00D72308" w:rsidRPr="00A41CC8">
        <w:rPr>
          <w:sz w:val="24"/>
          <w:szCs w:val="24"/>
          <w:lang w:val="lv-LV"/>
        </w:rPr>
        <w:t xml:space="preserve"> </w:t>
      </w:r>
      <w:r w:rsidR="005E4C90">
        <w:rPr>
          <w:sz w:val="24"/>
          <w:szCs w:val="24"/>
          <w:lang w:val="lv-LV"/>
        </w:rPr>
        <w:t>d</w:t>
      </w:r>
      <w:r w:rsidR="005E4C90" w:rsidRPr="005E4C90">
        <w:rPr>
          <w:sz w:val="24"/>
          <w:szCs w:val="24"/>
          <w:lang w:val="lv-LV"/>
        </w:rPr>
        <w:t>atus,</w:t>
      </w:r>
      <w:r w:rsidR="005E4C90" w:rsidRPr="009E2324">
        <w:rPr>
          <w:sz w:val="24"/>
          <w:lang w:val="lv-LV"/>
        </w:rPr>
        <w:t xml:space="preserve"> </w:t>
      </w:r>
      <w:r w:rsidR="00F00771" w:rsidRPr="00F00771">
        <w:rPr>
          <w:sz w:val="24"/>
          <w:szCs w:val="24"/>
          <w:lang w:val="lv-LV"/>
        </w:rPr>
        <w:t xml:space="preserve">kurus </w:t>
      </w:r>
      <w:r w:rsidR="00F00771">
        <w:rPr>
          <w:sz w:val="24"/>
          <w:szCs w:val="24"/>
          <w:lang w:val="lv-LV"/>
        </w:rPr>
        <w:t>man</w:t>
      </w:r>
      <w:r w:rsidR="00F00771" w:rsidRPr="00F00771">
        <w:rPr>
          <w:sz w:val="24"/>
          <w:szCs w:val="24"/>
          <w:lang w:val="lv-LV"/>
        </w:rPr>
        <w:t xml:space="preserve"> ir pienākums sniegt atbilstoši Apgrūtināto teritoriju informācijas sistēmas likumam</w:t>
      </w:r>
      <w:r w:rsidR="005E4C90">
        <w:rPr>
          <w:sz w:val="24"/>
          <w:szCs w:val="24"/>
          <w:lang w:val="lv-LV"/>
        </w:rPr>
        <w:t xml:space="preserve">, reģistrācijai </w:t>
      </w:r>
      <w:r w:rsidRPr="009763EC">
        <w:rPr>
          <w:sz w:val="24"/>
          <w:szCs w:val="24"/>
          <w:lang w:val="lv-LV"/>
        </w:rPr>
        <w:t>Apgrūtināto teritoriju informācijas sistēm</w:t>
      </w:r>
      <w:r w:rsidR="005E4C90">
        <w:rPr>
          <w:sz w:val="24"/>
          <w:szCs w:val="24"/>
          <w:lang w:val="lv-LV"/>
        </w:rPr>
        <w:t>ā.</w:t>
      </w:r>
    </w:p>
    <w:p w14:paraId="164F5227" w14:textId="2B6B2847" w:rsidR="004A323D" w:rsidRDefault="004A323D" w:rsidP="00DE57DE">
      <w:pPr>
        <w:tabs>
          <w:tab w:val="left" w:pos="284"/>
        </w:tabs>
        <w:ind w:firstLine="709"/>
        <w:jc w:val="both"/>
        <w:rPr>
          <w:i/>
          <w:sz w:val="23"/>
          <w:szCs w:val="23"/>
          <w:lang w:val="lv-LV"/>
        </w:rPr>
      </w:pPr>
    </w:p>
    <w:p w14:paraId="4A89E8D5" w14:textId="601B3F9B" w:rsidR="00D00AF0" w:rsidRPr="005E4C90" w:rsidRDefault="00D00AF0" w:rsidP="00DE57DE">
      <w:pPr>
        <w:jc w:val="both"/>
        <w:rPr>
          <w:sz w:val="24"/>
          <w:szCs w:val="24"/>
          <w:lang w:val="lv-LV"/>
        </w:rPr>
      </w:pPr>
      <w:r w:rsidRPr="005E4C90">
        <w:rPr>
          <w:sz w:val="24"/>
          <w:szCs w:val="24"/>
          <w:lang w:val="lv-LV"/>
        </w:rPr>
        <w:t>Objekta atrašanās vieta:</w:t>
      </w:r>
    </w:p>
    <w:p w14:paraId="46E2636F" w14:textId="7EDA0832" w:rsidR="00D00AF0" w:rsidRPr="005E4C90" w:rsidRDefault="004A323D" w:rsidP="005E4C90">
      <w:pPr>
        <w:jc w:val="both"/>
        <w:rPr>
          <w:sz w:val="24"/>
          <w:szCs w:val="24"/>
          <w:lang w:val="lv-LV"/>
        </w:rPr>
      </w:pPr>
      <w:r w:rsidRPr="005E4C90">
        <w:rPr>
          <w:sz w:val="24"/>
          <w:szCs w:val="24"/>
          <w:lang w:val="lv-LV"/>
        </w:rPr>
        <w:t>Adrese</w:t>
      </w:r>
      <w:r w:rsidR="00D00AF0" w:rsidRPr="005E4C90">
        <w:rPr>
          <w:sz w:val="24"/>
          <w:szCs w:val="24"/>
          <w:lang w:val="lv-LV"/>
        </w:rPr>
        <w:t>:</w:t>
      </w:r>
      <w:r w:rsidR="005E4C90">
        <w:rPr>
          <w:sz w:val="24"/>
          <w:szCs w:val="24"/>
          <w:lang w:val="lv-LV"/>
        </w:rPr>
        <w:t xml:space="preserve"> </w:t>
      </w:r>
      <w:r w:rsidR="00D00AF0" w:rsidRPr="005E4C90">
        <w:rPr>
          <w:sz w:val="24"/>
          <w:szCs w:val="24"/>
          <w:lang w:val="lv-LV"/>
        </w:rPr>
        <w:t>__________________________________________________________________</w:t>
      </w:r>
    </w:p>
    <w:p w14:paraId="02365791" w14:textId="48EBB448" w:rsidR="004A323D" w:rsidRPr="005E4C90" w:rsidRDefault="00D00AF0" w:rsidP="00DE57DE">
      <w:pPr>
        <w:rPr>
          <w:sz w:val="24"/>
          <w:szCs w:val="24"/>
          <w:lang w:val="lv-LV"/>
        </w:rPr>
      </w:pPr>
      <w:r w:rsidRPr="005E4C90">
        <w:rPr>
          <w:sz w:val="24"/>
          <w:szCs w:val="24"/>
          <w:lang w:val="lv-LV"/>
        </w:rPr>
        <w:t>Z</w:t>
      </w:r>
      <w:r w:rsidR="00C87FD0" w:rsidRPr="005E4C90">
        <w:rPr>
          <w:sz w:val="24"/>
          <w:szCs w:val="24"/>
          <w:lang w:val="lv-LV"/>
        </w:rPr>
        <w:t>emes vienības kadastra</w:t>
      </w:r>
      <w:r w:rsidR="003319C1" w:rsidRPr="005E4C90">
        <w:rPr>
          <w:sz w:val="24"/>
          <w:szCs w:val="24"/>
          <w:lang w:val="lv-LV"/>
        </w:rPr>
        <w:t xml:space="preserve"> </w:t>
      </w:r>
      <w:r w:rsidR="003D2DDC" w:rsidRPr="005E4C90">
        <w:rPr>
          <w:sz w:val="24"/>
          <w:szCs w:val="24"/>
          <w:lang w:val="lv-LV"/>
        </w:rPr>
        <w:t>apzīmējums</w:t>
      </w:r>
      <w:r w:rsidRPr="005E4C90">
        <w:rPr>
          <w:sz w:val="24"/>
          <w:szCs w:val="24"/>
          <w:lang w:val="lv-LV"/>
        </w:rPr>
        <w:t>:</w:t>
      </w:r>
      <w:r w:rsidR="005E4C90">
        <w:rPr>
          <w:sz w:val="24"/>
          <w:szCs w:val="24"/>
          <w:lang w:val="lv-LV"/>
        </w:rPr>
        <w:t xml:space="preserve"> </w:t>
      </w:r>
      <w:r w:rsidRPr="005E4C90">
        <w:rPr>
          <w:sz w:val="24"/>
          <w:szCs w:val="24"/>
          <w:lang w:val="lv-LV"/>
        </w:rPr>
        <w:t>__________________________________________</w:t>
      </w:r>
    </w:p>
    <w:p w14:paraId="30F6DDCD" w14:textId="77777777" w:rsidR="006A34CF" w:rsidRDefault="006A34CF" w:rsidP="005523FE">
      <w:pPr>
        <w:jc w:val="both"/>
        <w:rPr>
          <w:sz w:val="24"/>
          <w:szCs w:val="24"/>
          <w:lang w:val="lv-LV"/>
        </w:rPr>
      </w:pPr>
    </w:p>
    <w:p w14:paraId="3EF6CD28" w14:textId="2D6ECF1A" w:rsidR="00D00AF0" w:rsidRDefault="006A34CF" w:rsidP="005523FE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O</w:t>
      </w:r>
      <w:r w:rsidRPr="006A34CF">
        <w:rPr>
          <w:sz w:val="24"/>
          <w:szCs w:val="24"/>
          <w:lang w:val="lv-LV"/>
        </w:rPr>
        <w:t xml:space="preserve">bjekta kods un nosaukums </w:t>
      </w:r>
      <w:r>
        <w:rPr>
          <w:sz w:val="24"/>
          <w:szCs w:val="24"/>
          <w:lang w:val="lv-LV"/>
        </w:rPr>
        <w:t>a</w:t>
      </w:r>
      <w:r w:rsidR="004A323D" w:rsidRPr="005E4C90">
        <w:rPr>
          <w:sz w:val="24"/>
          <w:szCs w:val="24"/>
          <w:lang w:val="lv-LV"/>
        </w:rPr>
        <w:t>t</w:t>
      </w:r>
      <w:r w:rsidR="00C87FD0" w:rsidRPr="005E4C90">
        <w:rPr>
          <w:sz w:val="24"/>
          <w:szCs w:val="24"/>
          <w:lang w:val="lv-LV"/>
        </w:rPr>
        <w:t xml:space="preserve">bilstoši </w:t>
      </w:r>
      <w:r w:rsidR="005523FE" w:rsidRPr="005523FE">
        <w:rPr>
          <w:sz w:val="24"/>
          <w:szCs w:val="24"/>
          <w:lang w:val="lv-LV"/>
        </w:rPr>
        <w:t>Apgrūtināto teritoriju informācijas sistēmas datu (objektu un apgrūtināto teritoriju</w:t>
      </w:r>
      <w:r w:rsidR="005523FE">
        <w:rPr>
          <w:sz w:val="24"/>
          <w:szCs w:val="24"/>
          <w:lang w:val="lv-LV"/>
        </w:rPr>
        <w:t>)</w:t>
      </w:r>
      <w:r w:rsidR="005523FE" w:rsidRPr="005523FE">
        <w:rPr>
          <w:sz w:val="24"/>
          <w:szCs w:val="24"/>
          <w:lang w:val="lv-LV"/>
        </w:rPr>
        <w:t xml:space="preserve"> un Nekustamā īpašuma</w:t>
      </w:r>
      <w:r w:rsidR="005523FE">
        <w:rPr>
          <w:sz w:val="24"/>
          <w:szCs w:val="24"/>
          <w:lang w:val="lv-LV"/>
        </w:rPr>
        <w:t xml:space="preserve"> </w:t>
      </w:r>
      <w:r w:rsidR="005523FE" w:rsidRPr="005523FE">
        <w:rPr>
          <w:sz w:val="24"/>
          <w:szCs w:val="24"/>
          <w:lang w:val="lv-LV"/>
        </w:rPr>
        <w:t>valsts kadastra informācijas sistēmas nekustamā īpašuma objekta apgrūtinājumu klasifikator</w:t>
      </w:r>
      <w:r w:rsidR="005523FE">
        <w:rPr>
          <w:sz w:val="24"/>
          <w:szCs w:val="24"/>
          <w:lang w:val="lv-LV"/>
        </w:rPr>
        <w:t>a</w:t>
      </w:r>
      <w:r>
        <w:rPr>
          <w:sz w:val="24"/>
          <w:szCs w:val="24"/>
          <w:lang w:val="lv-LV"/>
        </w:rPr>
        <w:t>m:</w:t>
      </w:r>
    </w:p>
    <w:p w14:paraId="3D1A07DD" w14:textId="6AC501CC" w:rsidR="005E4C90" w:rsidRDefault="005E4C90" w:rsidP="005E4C90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_______________________________________________________________________________</w:t>
      </w:r>
    </w:p>
    <w:tbl>
      <w:tblPr>
        <w:tblStyle w:val="Reatabula"/>
        <w:tblW w:w="94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180"/>
      </w:tblGrid>
      <w:tr w:rsidR="008644B2" w14:paraId="19E3A0A4" w14:textId="77777777" w:rsidTr="00D324B4">
        <w:trPr>
          <w:trHeight w:val="184"/>
        </w:trPr>
        <w:tc>
          <w:tcPr>
            <w:tcW w:w="284" w:type="dxa"/>
            <w:hideMark/>
          </w:tcPr>
          <w:p w14:paraId="149A57AF" w14:textId="77777777" w:rsidR="008644B2" w:rsidRDefault="008644B2" w:rsidP="00D324B4">
            <w:pPr>
              <w:ind w:right="-107"/>
              <w:rPr>
                <w:vertAlign w:val="superscript"/>
              </w:rPr>
            </w:pPr>
          </w:p>
        </w:tc>
        <w:tc>
          <w:tcPr>
            <w:tcW w:w="9180" w:type="dxa"/>
            <w:hideMark/>
          </w:tcPr>
          <w:p w14:paraId="002295B1" w14:textId="77777777" w:rsidR="008644B2" w:rsidRDefault="008644B2" w:rsidP="00D324B4">
            <w:pPr>
              <w:ind w:left="-25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49D554DB" w14:textId="77777777" w:rsidR="008644B2" w:rsidRDefault="008644B2" w:rsidP="00D324B4">
            <w:pPr>
              <w:ind w:left="-25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sdt>
            <w:sdtPr>
              <w:rPr>
                <w:rFonts w:eastAsia="Calibri"/>
                <w:iCs/>
                <w:color w:val="000000" w:themeColor="text1"/>
                <w:sz w:val="24"/>
                <w:szCs w:val="24"/>
              </w:rPr>
              <w:id w:val="-159936005"/>
              <w:date>
                <w:dateFormat w:val="dd.MM.yyyy."/>
                <w:lid w:val="lv-LV"/>
                <w:storeMappedDataAs w:val="dateTime"/>
                <w:calendar w:val="gregorian"/>
              </w:date>
            </w:sdtPr>
            <w:sdtEndPr>
              <w:rPr>
                <w:iCs w:val="0"/>
                <w:szCs w:val="20"/>
              </w:rPr>
            </w:sdtEndPr>
            <w:sdtContent>
              <w:p w14:paraId="18254030" w14:textId="77777777" w:rsidR="008644B2" w:rsidRPr="004E1F1D" w:rsidRDefault="009E2324" w:rsidP="00D324B4">
                <w:pPr>
                  <w:ind w:left="1168" w:hanging="1168"/>
                  <w:contextualSpacing/>
                  <w:rPr>
                    <w:rFonts w:eastAsia="Calibri"/>
                    <w:iCs/>
                    <w:color w:val="000000" w:themeColor="text1"/>
                    <w:sz w:val="24"/>
                    <w:szCs w:val="24"/>
                  </w:rPr>
                </w:pPr>
                <w:r w:rsidRPr="009E2324">
                  <w:rPr>
                    <w:rFonts w:eastAsia="Calibri"/>
                    <w:iCs/>
                    <w:color w:val="000000" w:themeColor="text1"/>
                    <w:sz w:val="24"/>
                    <w:szCs w:val="24"/>
                    <w:lang w:val="lv-LV"/>
                  </w:rPr>
                  <w:t>datums</w:t>
                </w:r>
              </w:p>
            </w:sdtContent>
          </w:sdt>
          <w:p w14:paraId="681C1F24" w14:textId="77777777" w:rsidR="008644B2" w:rsidRPr="000F1861" w:rsidRDefault="008644B2" w:rsidP="00D324B4">
            <w:pPr>
              <w:ind w:left="-25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4E1F1D" w14:paraId="25F33228" w14:textId="77777777" w:rsidTr="00D324B4">
        <w:trPr>
          <w:trHeight w:val="184"/>
        </w:trPr>
        <w:tc>
          <w:tcPr>
            <w:tcW w:w="284" w:type="dxa"/>
          </w:tcPr>
          <w:p w14:paraId="59473CD8" w14:textId="77777777" w:rsidR="004E1F1D" w:rsidRDefault="004E1F1D" w:rsidP="00D324B4">
            <w:pPr>
              <w:ind w:right="-107"/>
              <w:rPr>
                <w:vertAlign w:val="superscript"/>
              </w:rPr>
            </w:pPr>
          </w:p>
        </w:tc>
        <w:tc>
          <w:tcPr>
            <w:tcW w:w="9180" w:type="dxa"/>
          </w:tcPr>
          <w:p w14:paraId="1CF60A3B" w14:textId="77777777" w:rsidR="004E1F1D" w:rsidRDefault="004E1F1D" w:rsidP="00D324B4">
            <w:pPr>
              <w:ind w:left="-250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</w:tbl>
    <w:p w14:paraId="427AA48F" w14:textId="77777777" w:rsidR="008644B2" w:rsidRDefault="008671AC" w:rsidP="008644B2">
      <w:pPr>
        <w:contextualSpacing/>
        <w:rPr>
          <w:rFonts w:ascii="Arial" w:eastAsia="Calibri" w:hAnsi="Arial" w:cs="Arial"/>
          <w:sz w:val="18"/>
          <w:szCs w:val="18"/>
        </w:rPr>
      </w:pPr>
      <w:sdt>
        <w:sdtPr>
          <w:rPr>
            <w:rStyle w:val="Izsmalcintsizclums"/>
          </w:rPr>
          <w:id w:val="-1101795746"/>
          <w:showingPlcHdr/>
          <w:text w:multiLine="1"/>
        </w:sdtPr>
        <w:sdtEndPr>
          <w:rPr>
            <w:rStyle w:val="Noklusjumarindkopasfonts"/>
            <w:i w:val="0"/>
            <w:iCs w:val="0"/>
            <w:color w:val="auto"/>
            <w:szCs w:val="24"/>
          </w:rPr>
        </w:sdtEndPr>
        <w:sdtContent>
          <w:r w:rsidR="008644B2" w:rsidRPr="00495CB6">
            <w:rPr>
              <w:rStyle w:val="Izsmalcintsizclums"/>
              <w:rFonts w:ascii="Arial" w:hAnsi="Arial" w:cs="Arial"/>
              <w:color w:val="595959" w:themeColor="text1" w:themeTint="A6"/>
            </w:rPr>
            <w:t>Lai ievadītu tekstu, noklikšķiniet šeit.</w:t>
          </w:r>
        </w:sdtContent>
      </w:sdt>
    </w:p>
    <w:tbl>
      <w:tblPr>
        <w:tblStyle w:val="Reatabula"/>
        <w:tblW w:w="935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4871"/>
      </w:tblGrid>
      <w:tr w:rsidR="008644B2" w:rsidRPr="008644B2" w14:paraId="53851A9B" w14:textId="77777777" w:rsidTr="00D324B4">
        <w:tc>
          <w:tcPr>
            <w:tcW w:w="4485" w:type="dxa"/>
          </w:tcPr>
          <w:p w14:paraId="24CFD9D8" w14:textId="6A14C9C6" w:rsidR="008644B2" w:rsidRPr="008644B2" w:rsidRDefault="008644B2" w:rsidP="00DE57DE">
            <w:pPr>
              <w:ind w:left="34" w:right="43" w:hanging="34"/>
              <w:contextualSpacing/>
              <w:rPr>
                <w:rFonts w:eastAsia="Calibri"/>
                <w:sz w:val="24"/>
                <w:szCs w:val="24"/>
              </w:rPr>
            </w:pPr>
            <w:r w:rsidRPr="008644B2">
              <w:rPr>
                <w:rFonts w:eastAsia="Calibri"/>
                <w:sz w:val="24"/>
                <w:szCs w:val="24"/>
                <w:lang w:val="lv-LV"/>
              </w:rPr>
              <w:t>Objekta īpašnieka</w:t>
            </w:r>
            <w:r w:rsidR="005E4C90">
              <w:rPr>
                <w:rFonts w:eastAsia="Calibri"/>
                <w:sz w:val="24"/>
                <w:szCs w:val="24"/>
                <w:lang w:val="lv-LV"/>
              </w:rPr>
              <w:t xml:space="preserve"> (valdītāja) </w:t>
            </w:r>
            <w:r w:rsidRPr="008644B2">
              <w:rPr>
                <w:rFonts w:eastAsia="Calibri"/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4871" w:type="dxa"/>
          </w:tcPr>
          <w:p w14:paraId="54E4F747" w14:textId="77777777" w:rsidR="008644B2" w:rsidRPr="008644B2" w:rsidRDefault="008644B2" w:rsidP="00D324B4">
            <w:pPr>
              <w:ind w:left="1985" w:right="43" w:hanging="284"/>
              <w:contextualSpacing/>
              <w:rPr>
                <w:rFonts w:eastAsia="Calibri"/>
                <w:sz w:val="24"/>
                <w:szCs w:val="24"/>
                <w:u w:val="single"/>
              </w:rPr>
            </w:pPr>
            <w:r w:rsidRPr="008644B2">
              <w:rPr>
                <w:rFonts w:eastAsia="Calibri"/>
                <w:sz w:val="24"/>
                <w:szCs w:val="24"/>
              </w:rPr>
              <w:t xml:space="preserve">  </w:t>
            </w:r>
            <w:r w:rsidRPr="008644B2">
              <w:rPr>
                <w:rFonts w:eastAsia="Calibri"/>
                <w:sz w:val="24"/>
                <w:szCs w:val="24"/>
                <w:u w:val="single"/>
              </w:rPr>
              <w:tab/>
            </w:r>
            <w:r w:rsidRPr="008644B2">
              <w:rPr>
                <w:rFonts w:eastAsia="Calibri"/>
                <w:sz w:val="24"/>
                <w:szCs w:val="24"/>
                <w:u w:val="single"/>
              </w:rPr>
              <w:tab/>
            </w:r>
            <w:r w:rsidRPr="008644B2">
              <w:rPr>
                <w:rFonts w:eastAsia="Calibri"/>
                <w:sz w:val="24"/>
                <w:szCs w:val="24"/>
                <w:u w:val="single"/>
              </w:rPr>
              <w:tab/>
            </w:r>
            <w:r w:rsidRPr="008644B2">
              <w:rPr>
                <w:rFonts w:eastAsia="Calibri"/>
                <w:sz w:val="24"/>
                <w:szCs w:val="24"/>
                <w:u w:val="single"/>
              </w:rPr>
              <w:tab/>
            </w:r>
            <w:r w:rsidRPr="008644B2">
              <w:rPr>
                <w:rFonts w:eastAsia="Calibri"/>
                <w:sz w:val="24"/>
                <w:szCs w:val="24"/>
                <w:u w:val="single"/>
              </w:rPr>
              <w:tab/>
            </w:r>
          </w:p>
          <w:p w14:paraId="6EEF4764" w14:textId="77777777" w:rsidR="008644B2" w:rsidRPr="008644B2" w:rsidRDefault="008644B2" w:rsidP="00D324B4">
            <w:pPr>
              <w:ind w:left="2977" w:right="43" w:hanging="284"/>
              <w:contextualSpacing/>
              <w:rPr>
                <w:rFonts w:eastAsia="Calibri"/>
                <w:sz w:val="24"/>
                <w:szCs w:val="24"/>
                <w:lang w:val="lv-LV"/>
              </w:rPr>
            </w:pPr>
            <w:r w:rsidRPr="008644B2">
              <w:rPr>
                <w:rFonts w:eastAsia="Calibri"/>
                <w:sz w:val="24"/>
                <w:szCs w:val="24"/>
                <w:lang w:val="lv-LV"/>
              </w:rPr>
              <w:t>paraksts</w:t>
            </w:r>
          </w:p>
          <w:p w14:paraId="6C92B70B" w14:textId="77777777" w:rsidR="008644B2" w:rsidRPr="008644B2" w:rsidRDefault="008644B2" w:rsidP="00D324B4">
            <w:pPr>
              <w:ind w:right="43"/>
              <w:contextualSpacing/>
              <w:rPr>
                <w:rFonts w:eastAsia="Calibri"/>
                <w:sz w:val="24"/>
                <w:szCs w:val="24"/>
              </w:rPr>
            </w:pPr>
          </w:p>
        </w:tc>
      </w:tr>
    </w:tbl>
    <w:p w14:paraId="09C46183" w14:textId="043F54B0" w:rsidR="003E1A33" w:rsidRPr="008A0698" w:rsidRDefault="003E1A33" w:rsidP="00DE57DE">
      <w:pPr>
        <w:jc w:val="both"/>
        <w:rPr>
          <w:sz w:val="24"/>
          <w:szCs w:val="24"/>
          <w:lang w:val="lv-LV"/>
        </w:rPr>
      </w:pPr>
    </w:p>
    <w:sectPr w:rsidR="003E1A33" w:rsidRPr="008A0698" w:rsidSect="0065082B">
      <w:headerReference w:type="default" r:id="rId8"/>
      <w:footerReference w:type="default" r:id="rId9"/>
      <w:pgSz w:w="11906" w:h="16838" w:code="9"/>
      <w:pgMar w:top="1134" w:right="1134" w:bottom="1134" w:left="1276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6071" w14:textId="77777777" w:rsidR="00CD1491" w:rsidRDefault="00CD1491">
      <w:r>
        <w:separator/>
      </w:r>
    </w:p>
  </w:endnote>
  <w:endnote w:type="continuationSeparator" w:id="0">
    <w:p w14:paraId="66A360BF" w14:textId="77777777" w:rsidR="00CD1491" w:rsidRDefault="00CD1491">
      <w:r>
        <w:continuationSeparator/>
      </w:r>
    </w:p>
  </w:endnote>
  <w:endnote w:type="continuationNotice" w:id="1">
    <w:p w14:paraId="7A4A9DCD" w14:textId="77777777" w:rsidR="00CD1491" w:rsidRDefault="00CD14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Garamon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 Algerian">
    <w:altName w:val="Courier New"/>
    <w:charset w:val="00"/>
    <w:family w:val="decorative"/>
    <w:pitch w:val="variable"/>
    <w:sig w:usb0="00000001" w:usb1="00000000" w:usb2="00000000" w:usb3="00000000" w:csb0="0000001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3513C" w14:textId="77777777" w:rsidR="001316C6" w:rsidRDefault="001316C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1F0E2" w14:textId="77777777" w:rsidR="00CD1491" w:rsidRDefault="00CD1491">
      <w:r>
        <w:separator/>
      </w:r>
    </w:p>
  </w:footnote>
  <w:footnote w:type="continuationSeparator" w:id="0">
    <w:p w14:paraId="3AD8C56B" w14:textId="77777777" w:rsidR="00CD1491" w:rsidRDefault="00CD1491">
      <w:r>
        <w:continuationSeparator/>
      </w:r>
    </w:p>
  </w:footnote>
  <w:footnote w:type="continuationNotice" w:id="1">
    <w:p w14:paraId="76126795" w14:textId="77777777" w:rsidR="00CD1491" w:rsidRDefault="00CD14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31905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B1268FA" w14:textId="4D6D4EEE" w:rsidR="00132921" w:rsidRDefault="00132921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34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5DE2B5" w14:textId="77777777" w:rsidR="00132921" w:rsidRDefault="0013292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925E1"/>
    <w:multiLevelType w:val="hybridMultilevel"/>
    <w:tmpl w:val="1A78EC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105EA"/>
    <w:multiLevelType w:val="hybridMultilevel"/>
    <w:tmpl w:val="FF6A29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6BC2"/>
    <w:multiLevelType w:val="hybridMultilevel"/>
    <w:tmpl w:val="F648B7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56A40"/>
    <w:multiLevelType w:val="hybridMultilevel"/>
    <w:tmpl w:val="EC1213D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7555C"/>
    <w:multiLevelType w:val="multilevel"/>
    <w:tmpl w:val="994C9E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A07360E"/>
    <w:multiLevelType w:val="hybridMultilevel"/>
    <w:tmpl w:val="A1523D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BC"/>
    <w:rsid w:val="00020084"/>
    <w:rsid w:val="00032AF0"/>
    <w:rsid w:val="00044261"/>
    <w:rsid w:val="00052FC9"/>
    <w:rsid w:val="000767D3"/>
    <w:rsid w:val="0008131B"/>
    <w:rsid w:val="00084221"/>
    <w:rsid w:val="00085E75"/>
    <w:rsid w:val="000860AA"/>
    <w:rsid w:val="000B1E28"/>
    <w:rsid w:val="000B2231"/>
    <w:rsid w:val="000E1D5E"/>
    <w:rsid w:val="00100EA1"/>
    <w:rsid w:val="00104163"/>
    <w:rsid w:val="00104540"/>
    <w:rsid w:val="0011648A"/>
    <w:rsid w:val="00125420"/>
    <w:rsid w:val="001316C6"/>
    <w:rsid w:val="00132921"/>
    <w:rsid w:val="00147804"/>
    <w:rsid w:val="00152BF1"/>
    <w:rsid w:val="00161588"/>
    <w:rsid w:val="00163EFB"/>
    <w:rsid w:val="00173727"/>
    <w:rsid w:val="001742EC"/>
    <w:rsid w:val="001C0751"/>
    <w:rsid w:val="001C759C"/>
    <w:rsid w:val="001E5B77"/>
    <w:rsid w:val="00205BC3"/>
    <w:rsid w:val="00222704"/>
    <w:rsid w:val="0022780A"/>
    <w:rsid w:val="002518DB"/>
    <w:rsid w:val="0026210F"/>
    <w:rsid w:val="002656B7"/>
    <w:rsid w:val="002678A6"/>
    <w:rsid w:val="002853D1"/>
    <w:rsid w:val="002B26D8"/>
    <w:rsid w:val="002D3A61"/>
    <w:rsid w:val="002F7C49"/>
    <w:rsid w:val="00304D42"/>
    <w:rsid w:val="003319C1"/>
    <w:rsid w:val="00337E37"/>
    <w:rsid w:val="00352FB0"/>
    <w:rsid w:val="00354D03"/>
    <w:rsid w:val="0036575A"/>
    <w:rsid w:val="00367F37"/>
    <w:rsid w:val="0037446A"/>
    <w:rsid w:val="003830C1"/>
    <w:rsid w:val="00386103"/>
    <w:rsid w:val="00386D1F"/>
    <w:rsid w:val="003C176A"/>
    <w:rsid w:val="003C53BC"/>
    <w:rsid w:val="003D2DDC"/>
    <w:rsid w:val="003E1A33"/>
    <w:rsid w:val="003E3393"/>
    <w:rsid w:val="00402044"/>
    <w:rsid w:val="00407E8D"/>
    <w:rsid w:val="00414EB9"/>
    <w:rsid w:val="004322AA"/>
    <w:rsid w:val="004506FF"/>
    <w:rsid w:val="00453FDF"/>
    <w:rsid w:val="00471E97"/>
    <w:rsid w:val="004A23D7"/>
    <w:rsid w:val="004A3016"/>
    <w:rsid w:val="004A323D"/>
    <w:rsid w:val="004C15A4"/>
    <w:rsid w:val="004D08EA"/>
    <w:rsid w:val="004E1F1D"/>
    <w:rsid w:val="00503E7E"/>
    <w:rsid w:val="005133B6"/>
    <w:rsid w:val="0052722F"/>
    <w:rsid w:val="005523FE"/>
    <w:rsid w:val="00553BF0"/>
    <w:rsid w:val="00567D31"/>
    <w:rsid w:val="0058447E"/>
    <w:rsid w:val="00584F62"/>
    <w:rsid w:val="00594397"/>
    <w:rsid w:val="005B2161"/>
    <w:rsid w:val="005B456B"/>
    <w:rsid w:val="005C56A2"/>
    <w:rsid w:val="005E36BA"/>
    <w:rsid w:val="005E4719"/>
    <w:rsid w:val="005E4C90"/>
    <w:rsid w:val="005F1561"/>
    <w:rsid w:val="00607AC5"/>
    <w:rsid w:val="0062500E"/>
    <w:rsid w:val="00630085"/>
    <w:rsid w:val="00642C72"/>
    <w:rsid w:val="00644408"/>
    <w:rsid w:val="0065082B"/>
    <w:rsid w:val="00655787"/>
    <w:rsid w:val="00665BF7"/>
    <w:rsid w:val="00673A95"/>
    <w:rsid w:val="006932AF"/>
    <w:rsid w:val="006A34CF"/>
    <w:rsid w:val="006A718C"/>
    <w:rsid w:val="006B0324"/>
    <w:rsid w:val="006B0750"/>
    <w:rsid w:val="006B1B45"/>
    <w:rsid w:val="006B1E45"/>
    <w:rsid w:val="006B53A6"/>
    <w:rsid w:val="006D0DFC"/>
    <w:rsid w:val="006D7A4F"/>
    <w:rsid w:val="006E7D0F"/>
    <w:rsid w:val="00703F0B"/>
    <w:rsid w:val="00714CA5"/>
    <w:rsid w:val="007611D4"/>
    <w:rsid w:val="00772653"/>
    <w:rsid w:val="00775685"/>
    <w:rsid w:val="0078370C"/>
    <w:rsid w:val="00783906"/>
    <w:rsid w:val="0079246E"/>
    <w:rsid w:val="007A079E"/>
    <w:rsid w:val="007A1FBF"/>
    <w:rsid w:val="007A6916"/>
    <w:rsid w:val="007B7BCB"/>
    <w:rsid w:val="007C7C4B"/>
    <w:rsid w:val="007D5605"/>
    <w:rsid w:val="007E3360"/>
    <w:rsid w:val="0081356F"/>
    <w:rsid w:val="00825034"/>
    <w:rsid w:val="0083042F"/>
    <w:rsid w:val="008644B2"/>
    <w:rsid w:val="008671AC"/>
    <w:rsid w:val="00870E57"/>
    <w:rsid w:val="00875902"/>
    <w:rsid w:val="008776BC"/>
    <w:rsid w:val="008871F8"/>
    <w:rsid w:val="00891486"/>
    <w:rsid w:val="008A0698"/>
    <w:rsid w:val="008B4F29"/>
    <w:rsid w:val="008C1C65"/>
    <w:rsid w:val="008C54C0"/>
    <w:rsid w:val="008D2770"/>
    <w:rsid w:val="008F7C17"/>
    <w:rsid w:val="00916804"/>
    <w:rsid w:val="00930718"/>
    <w:rsid w:val="009763EC"/>
    <w:rsid w:val="00984C19"/>
    <w:rsid w:val="00987BDE"/>
    <w:rsid w:val="009A53F0"/>
    <w:rsid w:val="009B7E71"/>
    <w:rsid w:val="009D258C"/>
    <w:rsid w:val="009E1752"/>
    <w:rsid w:val="009E2324"/>
    <w:rsid w:val="00A01840"/>
    <w:rsid w:val="00A35D9D"/>
    <w:rsid w:val="00A409ED"/>
    <w:rsid w:val="00A41CC8"/>
    <w:rsid w:val="00A54506"/>
    <w:rsid w:val="00A64E3A"/>
    <w:rsid w:val="00A97EFE"/>
    <w:rsid w:val="00AA2DE4"/>
    <w:rsid w:val="00AB38CB"/>
    <w:rsid w:val="00AD051E"/>
    <w:rsid w:val="00AD5DB4"/>
    <w:rsid w:val="00AF464B"/>
    <w:rsid w:val="00B03B71"/>
    <w:rsid w:val="00B101B9"/>
    <w:rsid w:val="00B4268C"/>
    <w:rsid w:val="00B432D3"/>
    <w:rsid w:val="00B50DC5"/>
    <w:rsid w:val="00B51B47"/>
    <w:rsid w:val="00B70B2E"/>
    <w:rsid w:val="00B72824"/>
    <w:rsid w:val="00BA2217"/>
    <w:rsid w:val="00BB1CB9"/>
    <w:rsid w:val="00BB397F"/>
    <w:rsid w:val="00BE0920"/>
    <w:rsid w:val="00C131C0"/>
    <w:rsid w:val="00C152AA"/>
    <w:rsid w:val="00C26C04"/>
    <w:rsid w:val="00C26F4E"/>
    <w:rsid w:val="00C3064E"/>
    <w:rsid w:val="00C33BD1"/>
    <w:rsid w:val="00C62092"/>
    <w:rsid w:val="00C8089F"/>
    <w:rsid w:val="00C83F31"/>
    <w:rsid w:val="00C87FD0"/>
    <w:rsid w:val="00C90A1C"/>
    <w:rsid w:val="00C91560"/>
    <w:rsid w:val="00C92389"/>
    <w:rsid w:val="00C9349B"/>
    <w:rsid w:val="00C96A74"/>
    <w:rsid w:val="00CB4AF0"/>
    <w:rsid w:val="00CD1491"/>
    <w:rsid w:val="00CF3AD1"/>
    <w:rsid w:val="00CF3FC1"/>
    <w:rsid w:val="00CF4182"/>
    <w:rsid w:val="00D00AF0"/>
    <w:rsid w:val="00D02D49"/>
    <w:rsid w:val="00D21686"/>
    <w:rsid w:val="00D45E40"/>
    <w:rsid w:val="00D72016"/>
    <w:rsid w:val="00D72308"/>
    <w:rsid w:val="00D74CBC"/>
    <w:rsid w:val="00D74E12"/>
    <w:rsid w:val="00DA0CA2"/>
    <w:rsid w:val="00DB5483"/>
    <w:rsid w:val="00DB73F0"/>
    <w:rsid w:val="00DC346E"/>
    <w:rsid w:val="00DD0214"/>
    <w:rsid w:val="00DE57DE"/>
    <w:rsid w:val="00DF1F0B"/>
    <w:rsid w:val="00E02012"/>
    <w:rsid w:val="00E12B41"/>
    <w:rsid w:val="00E25C06"/>
    <w:rsid w:val="00E25C3A"/>
    <w:rsid w:val="00E670AC"/>
    <w:rsid w:val="00E74B11"/>
    <w:rsid w:val="00E86FC1"/>
    <w:rsid w:val="00E9158E"/>
    <w:rsid w:val="00EB3A73"/>
    <w:rsid w:val="00F00771"/>
    <w:rsid w:val="00F043E3"/>
    <w:rsid w:val="00F066C3"/>
    <w:rsid w:val="00F2467F"/>
    <w:rsid w:val="00F26CC1"/>
    <w:rsid w:val="00F33164"/>
    <w:rsid w:val="00F425F2"/>
    <w:rsid w:val="00FB31A0"/>
    <w:rsid w:val="00FB55D6"/>
    <w:rsid w:val="00FC545E"/>
    <w:rsid w:val="00FE2770"/>
    <w:rsid w:val="00FE535A"/>
    <w:rsid w:val="00FF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064E5439"/>
  <w15:docId w15:val="{AF86FC41-9D89-437F-AEB2-0B2A5543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B432D3"/>
    <w:rPr>
      <w:lang w:val="en-US" w:eastAsia="en-US"/>
    </w:rPr>
  </w:style>
  <w:style w:type="paragraph" w:styleId="Virsraksts3">
    <w:name w:val="heading 3"/>
    <w:basedOn w:val="Parasts"/>
    <w:next w:val="Parasts"/>
    <w:qFormat/>
    <w:rsid w:val="00714CA5"/>
    <w:pPr>
      <w:keepNext/>
      <w:jc w:val="center"/>
      <w:outlineLvl w:val="2"/>
    </w:pPr>
    <w:rPr>
      <w:rFonts w:ascii="RimGaramond" w:hAnsi="RimGaramond"/>
      <w:sz w:val="28"/>
    </w:rPr>
  </w:style>
  <w:style w:type="paragraph" w:styleId="Virsraksts4">
    <w:name w:val="heading 4"/>
    <w:basedOn w:val="Parasts"/>
    <w:next w:val="Parasts"/>
    <w:qFormat/>
    <w:rsid w:val="00714CA5"/>
    <w:pPr>
      <w:keepNext/>
      <w:jc w:val="center"/>
      <w:outlineLvl w:val="3"/>
    </w:pPr>
    <w:rPr>
      <w:rFonts w:ascii="M Algerian" w:hAnsi="M Algerian"/>
      <w:sz w:val="4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714CA5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714CA5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714CA5"/>
  </w:style>
  <w:style w:type="character" w:styleId="Hipersaite">
    <w:name w:val="Hyperlink"/>
    <w:basedOn w:val="Noklusjumarindkopasfonts"/>
    <w:rsid w:val="00714CA5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7A079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7A079E"/>
    <w:rPr>
      <w:rFonts w:ascii="Tahoma" w:hAnsi="Tahoma" w:cs="Tahoma"/>
      <w:sz w:val="16"/>
      <w:szCs w:val="16"/>
      <w:lang w:val="en-US"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7A079E"/>
    <w:rPr>
      <w:lang w:val="en-US" w:eastAsia="en-US"/>
    </w:rPr>
  </w:style>
  <w:style w:type="table" w:styleId="Reatabula">
    <w:name w:val="Table Grid"/>
    <w:basedOn w:val="Parastatabula"/>
    <w:uiPriority w:val="59"/>
    <w:rsid w:val="007A0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5C56A2"/>
    <w:pPr>
      <w:ind w:left="720"/>
      <w:contextualSpacing/>
    </w:pPr>
  </w:style>
  <w:style w:type="character" w:styleId="Komentraatsauce">
    <w:name w:val="annotation reference"/>
    <w:uiPriority w:val="99"/>
    <w:unhideWhenUsed/>
    <w:rsid w:val="00CF3FC1"/>
    <w:rPr>
      <w:sz w:val="16"/>
      <w:szCs w:val="16"/>
    </w:rPr>
  </w:style>
  <w:style w:type="character" w:customStyle="1" w:styleId="param1">
    <w:name w:val="param1"/>
    <w:rsid w:val="00CF3FC1"/>
    <w:rPr>
      <w:vanish w:val="0"/>
      <w:webHidden w:val="0"/>
      <w:sz w:val="21"/>
      <w:szCs w:val="21"/>
      <w:specVanish w:val="0"/>
    </w:rPr>
  </w:style>
  <w:style w:type="paragraph" w:styleId="Komentrateksts">
    <w:name w:val="annotation text"/>
    <w:basedOn w:val="Parasts"/>
    <w:link w:val="KomentratekstsRakstz"/>
    <w:rsid w:val="00161588"/>
  </w:style>
  <w:style w:type="character" w:customStyle="1" w:styleId="KomentratekstsRakstz">
    <w:name w:val="Komentāra teksts Rakstz."/>
    <w:basedOn w:val="Noklusjumarindkopasfonts"/>
    <w:link w:val="Komentrateksts"/>
    <w:rsid w:val="00161588"/>
    <w:rPr>
      <w:lang w:val="en-US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16158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161588"/>
    <w:rPr>
      <w:b/>
      <w:bCs/>
      <w:lang w:val="en-US" w:eastAsia="en-US"/>
    </w:rPr>
  </w:style>
  <w:style w:type="paragraph" w:styleId="Prskatjums">
    <w:name w:val="Revision"/>
    <w:hidden/>
    <w:uiPriority w:val="99"/>
    <w:semiHidden/>
    <w:rsid w:val="00B101B9"/>
    <w:rPr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644B2"/>
    <w:rPr>
      <w:color w:val="605E5C"/>
      <w:shd w:val="clear" w:color="auto" w:fill="E1DFDD"/>
    </w:rPr>
  </w:style>
  <w:style w:type="character" w:styleId="Izsmalcintsizclums">
    <w:name w:val="Subtle Emphasis"/>
    <w:basedOn w:val="Noklusjumarindkopasfonts"/>
    <w:uiPriority w:val="19"/>
    <w:qFormat/>
    <w:rsid w:val="008644B2"/>
    <w:rPr>
      <w:i/>
      <w:iCs/>
      <w:color w:val="808080" w:themeColor="text1" w:themeTint="7F"/>
    </w:rPr>
  </w:style>
  <w:style w:type="character" w:customStyle="1" w:styleId="KjeneRakstz">
    <w:name w:val="Kājene Rakstz."/>
    <w:basedOn w:val="Noklusjumarindkopasfonts"/>
    <w:link w:val="Kjene"/>
    <w:uiPriority w:val="99"/>
    <w:rsid w:val="008644B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55BC7-809C-44CE-930E-A479FF28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Rīgā, 20</vt:lpstr>
    </vt:vector>
  </TitlesOfParts>
  <Company>VZD</Company>
  <LinksUpToDate>false</LinksUpToDate>
  <CharactersWithSpaces>1111</CharactersWithSpaces>
  <SharedDoc>false</SharedDoc>
  <HLinks>
    <vt:vector size="6" baseType="variant">
      <vt:variant>
        <vt:i4>2031717</vt:i4>
      </vt:variant>
      <vt:variant>
        <vt:i4>0</vt:i4>
      </vt:variant>
      <vt:variant>
        <vt:i4>0</vt:i4>
      </vt:variant>
      <vt:variant>
        <vt:i4>5</vt:i4>
      </vt:variant>
      <vt:variant>
        <vt:lpwstr>mailto:vzd@vzd.gov.lv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 Vucena</dc:creator>
  <cp:lastModifiedBy>Rasa Berzina</cp:lastModifiedBy>
  <cp:revision>2</cp:revision>
  <cp:lastPrinted>2012-05-16T10:12:00Z</cp:lastPrinted>
  <dcterms:created xsi:type="dcterms:W3CDTF">2025-03-28T09:22:00Z</dcterms:created>
  <dcterms:modified xsi:type="dcterms:W3CDTF">2025-03-28T09:22:00Z</dcterms:modified>
</cp:coreProperties>
</file>